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D" w:rsidRPr="00063CBD" w:rsidRDefault="00063CBD">
      <w:pPr>
        <w:rPr>
          <w:b/>
        </w:rPr>
      </w:pPr>
      <w:r w:rsidRPr="00063CBD">
        <w:rPr>
          <w:b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 </w:t>
      </w:r>
    </w:p>
    <w:p w:rsidR="00063CBD" w:rsidRDefault="001C0508" w:rsidP="001C0508">
      <w:pPr>
        <w:pStyle w:val="a6"/>
        <w:ind w:left="0" w:firstLine="708"/>
      </w:pPr>
      <w:r>
        <w:t>Обеспечение доступа в здания образовательной организации инвалидов и лиц с ограниченными возможностями здоровья. М</w:t>
      </w:r>
      <w:r>
        <w:t>ДОУ № 20 «Ромашка»</w:t>
      </w:r>
      <w:r>
        <w:t xml:space="preserve"> функционирует с 19</w:t>
      </w:r>
      <w:r>
        <w:t>91</w:t>
      </w:r>
      <w:r>
        <w:t xml:space="preserve"> года, 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>
        <w:t>Тифлотехника</w:t>
      </w:r>
      <w:proofErr w:type="spellEnd"/>
      <w: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1C0508" w:rsidRDefault="001C0508" w:rsidP="001C0508">
      <w:r>
        <w:t xml:space="preserve">Условия питания обучающихся, в том числе инвалидов и лиц с ограниченными возможностями здоровья – создание отдельного меню не осуществляется. </w:t>
      </w:r>
      <w:proofErr w:type="gramStart"/>
      <w:r>
        <w:t xml:space="preserve">МДОУ </w:t>
      </w:r>
      <w:r>
        <w:t xml:space="preserve">№20 «Ромашка» </w:t>
      </w:r>
      <w:r>
        <w:t xml:space="preserve">осуществляет питание детей в соответствии с действующими </w:t>
      </w:r>
      <w:proofErr w:type="spellStart"/>
      <w:r>
        <w:t>СанПин</w:t>
      </w:r>
      <w:proofErr w:type="spellEnd"/>
      <w:r>
        <w:t xml:space="preserve"> 2.4.1.3648-20 «Санитарно-эпидемиологические требования к организации воспитания и обучения, отдыха и оздоровления детей и молодежи.</w:t>
      </w:r>
      <w:proofErr w:type="gramEnd"/>
      <w:r>
        <w:t xml:space="preserve"> В учреждении организовано сбалансированное четырехразовое питание в соответствии с примерным меню. </w:t>
      </w:r>
    </w:p>
    <w:p w:rsidR="001C0508" w:rsidRDefault="001C0508" w:rsidP="001C0508">
      <w:pPr>
        <w:ind w:firstLine="708"/>
      </w:pPr>
      <w:r>
        <w:t xml:space="preserve">В МДОУ имеется медицинский кабинет и процедурный кабинет, изолятор </w:t>
      </w:r>
      <w:proofErr w:type="gramStart"/>
      <w:r>
        <w:t>которые</w:t>
      </w:r>
      <w:proofErr w:type="gramEnd"/>
      <w:r>
        <w:t xml:space="preserve"> оснащены специальным необходимым медицинским оборудованием</w:t>
      </w:r>
    </w:p>
    <w:p w:rsidR="001C0508" w:rsidRDefault="001C0508" w:rsidP="001C0508">
      <w:pPr>
        <w:ind w:firstLine="708"/>
      </w:pPr>
      <w:r>
        <w:t xml:space="preserve">Санитарно-гигиеническое состояние МАДОУ № 9 соответствует требованиям </w:t>
      </w:r>
      <w:proofErr w:type="spellStart"/>
      <w:r>
        <w:t>СанПин</w:t>
      </w:r>
      <w:proofErr w:type="spellEnd"/>
      <w:r>
        <w:t xml:space="preserve"> 2.4.1.3648-20 «Санитарно-эпидемиологические требования к организации воспитания и обучения, отдыха и оздоровления детей и молодежи. С целью снижения заболеваемости проводятся профилактические 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1C0508" w:rsidRDefault="001C0508" w:rsidP="001C0508">
      <w:pPr>
        <w:ind w:firstLine="708"/>
      </w:pPr>
      <w:r>
        <w:t xml:space="preserve">Доступ к информационным системам и </w:t>
      </w:r>
      <w:proofErr w:type="spellStart"/>
      <w:r>
        <w:t>информационнотелекоммуникационным</w:t>
      </w:r>
      <w:proofErr w:type="spellEnd"/>
      <w:r>
        <w:t xml:space="preserve"> сетям, в том числе приспособленным для использования инвалидами и лицами с ограниченными возможностями здоровья</w:t>
      </w:r>
      <w:r w:rsidR="00213BFD">
        <w:t xml:space="preserve"> – воспитанники М</w:t>
      </w:r>
      <w:r>
        <w:t xml:space="preserve">ДОУ  не имеют доступ к информационным системам и </w:t>
      </w:r>
      <w:proofErr w:type="spellStart"/>
      <w:r>
        <w:t>информационнотелекоммуникационным</w:t>
      </w:r>
      <w:proofErr w:type="spellEnd"/>
      <w:r>
        <w:t xml:space="preserve"> сетям, специально оборудованного компьютерного класса в </w:t>
      </w:r>
      <w:r w:rsidR="00213BFD">
        <w:t>М</w:t>
      </w:r>
      <w:r>
        <w:t xml:space="preserve">ДОУ № </w:t>
      </w:r>
      <w:r w:rsidR="00213BFD">
        <w:t>20 «Ромашка»</w:t>
      </w:r>
      <w:r>
        <w:t xml:space="preserve"> - нет.</w:t>
      </w:r>
      <w:r w:rsidR="00213BFD">
        <w:t xml:space="preserve"> </w:t>
      </w:r>
    </w:p>
    <w:p w:rsidR="00213BFD" w:rsidRDefault="00213BFD" w:rsidP="001C0508">
      <w:pPr>
        <w:ind w:firstLine="708"/>
      </w:pPr>
      <w:r>
        <w:t xml:space="preserve">Электронные образовательные ресурсы, к которым обеспечивается доступ </w:t>
      </w:r>
      <w:proofErr w:type="gramStart"/>
      <w:r>
        <w:t>обучающихся</w:t>
      </w:r>
      <w:proofErr w:type="gramEnd"/>
      <w:r>
        <w:t xml:space="preserve">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не предусматривается. Официальный сайт учреждения имеет версию сайта для </w:t>
      </w:r>
      <w:proofErr w:type="gramStart"/>
      <w:r>
        <w:t>слабовидящих</w:t>
      </w:r>
      <w:proofErr w:type="gramEnd"/>
      <w:r>
        <w:t>.</w:t>
      </w:r>
    </w:p>
    <w:p w:rsidR="00213BFD" w:rsidRDefault="00213BFD" w:rsidP="001C0508">
      <w:pPr>
        <w:ind w:firstLine="708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  <w:bookmarkStart w:id="0" w:name="_GoBack"/>
      <w:bookmarkEnd w:id="0"/>
    </w:p>
    <w:sectPr w:rsidR="0021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BC6"/>
    <w:multiLevelType w:val="hybridMultilevel"/>
    <w:tmpl w:val="69DEFE5E"/>
    <w:lvl w:ilvl="0" w:tplc="F85810B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D"/>
    <w:rsid w:val="00063CBD"/>
    <w:rsid w:val="001C0508"/>
    <w:rsid w:val="00213BFD"/>
    <w:rsid w:val="003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3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3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Теперикова</dc:creator>
  <cp:lastModifiedBy>Теперикова</cp:lastModifiedBy>
  <cp:revision>1</cp:revision>
  <dcterms:created xsi:type="dcterms:W3CDTF">2021-07-20T16:05:00Z</dcterms:created>
  <dcterms:modified xsi:type="dcterms:W3CDTF">2021-07-20T16:27:00Z</dcterms:modified>
</cp:coreProperties>
</file>