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331" w:rsidRDefault="00125BA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 xml:space="preserve">муниципальное дошкольное образовательное учреждение  </w:t>
      </w:r>
      <w:r w:rsidRPr="009A2331">
        <w:rPr>
          <w:rFonts w:ascii="Times New Roman" w:eastAsia="Segoe UI Symbol" w:hAnsi="Times New Roman" w:cs="Times New Roman"/>
          <w:sz w:val="18"/>
        </w:rPr>
        <w:t>№</w:t>
      </w:r>
      <w:r w:rsidRPr="009A2331">
        <w:rPr>
          <w:rFonts w:ascii="Times New Roman" w:eastAsia="Times New Roman" w:hAnsi="Times New Roman" w:cs="Times New Roman"/>
          <w:sz w:val="18"/>
        </w:rPr>
        <w:t xml:space="preserve"> </w:t>
      </w:r>
      <w:r w:rsidR="009A2331" w:rsidRPr="009A2331">
        <w:rPr>
          <w:rFonts w:ascii="Times New Roman" w:eastAsia="Times New Roman" w:hAnsi="Times New Roman" w:cs="Times New Roman"/>
          <w:sz w:val="18"/>
        </w:rPr>
        <w:t xml:space="preserve">20  </w:t>
      </w:r>
    </w:p>
    <w:p w:rsidR="00F249EB" w:rsidRDefault="009A233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</w:rPr>
      </w:pPr>
      <w:r w:rsidRPr="009A2331">
        <w:rPr>
          <w:rFonts w:ascii="Times New Roman" w:eastAsia="Times New Roman" w:hAnsi="Times New Roman" w:cs="Times New Roman"/>
          <w:sz w:val="18"/>
        </w:rPr>
        <w:t>Детский сад</w:t>
      </w:r>
      <w:r w:rsidR="00125BA2" w:rsidRPr="009A2331">
        <w:rPr>
          <w:rFonts w:ascii="Times New Roman" w:eastAsia="Times New Roman" w:hAnsi="Times New Roman" w:cs="Times New Roman"/>
          <w:sz w:val="18"/>
        </w:rPr>
        <w:t xml:space="preserve"> «</w:t>
      </w:r>
      <w:r w:rsidRPr="009A2331">
        <w:rPr>
          <w:rFonts w:ascii="Times New Roman" w:eastAsia="Times New Roman" w:hAnsi="Times New Roman" w:cs="Times New Roman"/>
          <w:sz w:val="18"/>
        </w:rPr>
        <w:t>Ромашка</w:t>
      </w:r>
      <w:r w:rsidR="00125BA2">
        <w:rPr>
          <w:rFonts w:ascii="Times New Roman" w:eastAsia="Times New Roman" w:hAnsi="Times New Roman" w:cs="Times New Roman"/>
          <w:sz w:val="18"/>
        </w:rPr>
        <w:t>»</w:t>
      </w:r>
      <w:r>
        <w:rPr>
          <w:rFonts w:ascii="Times New Roman" w:eastAsia="Times New Roman" w:hAnsi="Times New Roman" w:cs="Times New Roman"/>
          <w:sz w:val="18"/>
        </w:rPr>
        <w:t xml:space="preserve"> г. Питкяранта Республики Карелия</w:t>
      </w:r>
    </w:p>
    <w:p w:rsidR="00F249EB" w:rsidRDefault="00F249E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F249EB" w:rsidRDefault="00125B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Сведения о численности обучающихся  в МДОУ </w:t>
      </w:r>
      <w:r w:rsidRPr="00D62917">
        <w:rPr>
          <w:rFonts w:ascii="Times New Roman" w:eastAsia="Segoe UI Symbol" w:hAnsi="Times New Roman" w:cs="Times New Roman"/>
          <w:b/>
          <w:sz w:val="24"/>
        </w:rPr>
        <w:t>№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9A2331">
        <w:rPr>
          <w:rFonts w:ascii="Times New Roman" w:eastAsia="Times New Roman" w:hAnsi="Times New Roman" w:cs="Times New Roman"/>
          <w:b/>
          <w:sz w:val="24"/>
        </w:rPr>
        <w:t>20 «Ромашка</w:t>
      </w:r>
      <w:r>
        <w:rPr>
          <w:rFonts w:ascii="Times New Roman" w:eastAsia="Times New Roman" w:hAnsi="Times New Roman" w:cs="Times New Roman"/>
          <w:b/>
          <w:sz w:val="24"/>
        </w:rPr>
        <w:t>»</w:t>
      </w:r>
    </w:p>
    <w:p w:rsidR="00F249EB" w:rsidRDefault="00125B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 реализуемым образовательным программам на 2022-2023 учебный год</w:t>
      </w:r>
    </w:p>
    <w:tbl>
      <w:tblPr>
        <w:tblW w:w="10349" w:type="dxa"/>
        <w:tblInd w:w="-74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1"/>
        <w:gridCol w:w="5537"/>
        <w:gridCol w:w="1961"/>
        <w:gridCol w:w="1134"/>
        <w:gridCol w:w="1276"/>
      </w:tblGrid>
      <w:tr w:rsidR="00F249EB" w:rsidTr="00125BA2"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49EB" w:rsidRDefault="00125BA2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0"/>
              </w:rPr>
              <w:t>№</w:t>
            </w: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49EB" w:rsidRDefault="00125BA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наименование программы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49EB" w:rsidRDefault="00125BA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срок освоения программы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49EB" w:rsidRDefault="00125BA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возраст детей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49EB" w:rsidRDefault="00125BA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количество детей</w:t>
            </w:r>
          </w:p>
        </w:tc>
      </w:tr>
      <w:tr w:rsidR="00F249EB" w:rsidTr="00125BA2"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49EB" w:rsidRDefault="00125BA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49EB" w:rsidRDefault="00125BA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Основная  образовательная программа дошкольного образования  в группах общеразвивающей и компенсирующей направленности </w:t>
            </w:r>
            <w:r w:rsidR="009A2331" w:rsidRPr="009A2331">
              <w:rPr>
                <w:rFonts w:ascii="Times New Roman" w:eastAsia="Times New Roman" w:hAnsi="Times New Roman" w:cs="Times New Roman"/>
                <w:sz w:val="20"/>
              </w:rPr>
              <w:t>МДОУ № 20 «Ромашка»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49EB" w:rsidRDefault="00125BA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 лет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49EB" w:rsidRDefault="00125BA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с 1 до 7 (8) лет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49EB" w:rsidRDefault="00F2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F249EB" w:rsidRDefault="009A23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99</w:t>
            </w:r>
          </w:p>
        </w:tc>
      </w:tr>
      <w:tr w:rsidR="00F249EB" w:rsidTr="00125BA2">
        <w:trPr>
          <w:trHeight w:val="1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49EB" w:rsidRDefault="00125BA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49EB" w:rsidRDefault="00125BA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Адаптированная  основная образовательная программа дошкольного образования для детей с тяжелыми нарушениями речи  </w:t>
            </w:r>
            <w:r w:rsidR="009A2331" w:rsidRPr="009A2331">
              <w:rPr>
                <w:rFonts w:ascii="Times New Roman" w:eastAsia="Times New Roman" w:hAnsi="Times New Roman" w:cs="Times New Roman"/>
                <w:sz w:val="20"/>
              </w:rPr>
              <w:t>МДОУ № 20 «Ромашка»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49EB" w:rsidRDefault="00125BA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 года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49EB" w:rsidRDefault="00125BA2" w:rsidP="009A23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 </w:t>
            </w:r>
            <w:r w:rsidR="009A2331">
              <w:rPr>
                <w:rFonts w:ascii="Times New Roman" w:eastAsia="Times New Roman" w:hAnsi="Times New Roman" w:cs="Times New Roman"/>
                <w:sz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до 7 (8) лет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49EB" w:rsidRDefault="009A23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11</w:t>
            </w:r>
          </w:p>
        </w:tc>
      </w:tr>
      <w:tr w:rsidR="00F249EB" w:rsidTr="00125BA2">
        <w:trPr>
          <w:trHeight w:val="1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49EB" w:rsidRDefault="00125BA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49EB" w:rsidRPr="009A2331" w:rsidRDefault="009A233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9A2331">
              <w:rPr>
                <w:rFonts w:ascii="Times New Roman" w:hAnsi="Times New Roman" w:cs="Times New Roman"/>
              </w:rPr>
              <w:t>даптированная индивидуальная рабочая программа для воспитанника с тяжёлыми множественными нарушениями развития</w:t>
            </w:r>
            <w:r w:rsidR="005F3C0F" w:rsidRPr="009A2331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5F3C0F" w:rsidRPr="009A2331">
              <w:rPr>
                <w:rFonts w:ascii="Times New Roman" w:eastAsia="Times New Roman" w:hAnsi="Times New Roman" w:cs="Times New Roman"/>
                <w:sz w:val="20"/>
              </w:rPr>
              <w:t>МДОУ № 20 «Ромашка»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49EB" w:rsidRDefault="005F3C0F" w:rsidP="009A23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  <w:r w:rsidR="00125BA2">
              <w:rPr>
                <w:rFonts w:ascii="Times New Roman" w:eastAsia="Times New Roman" w:hAnsi="Times New Roman" w:cs="Times New Roman"/>
                <w:sz w:val="20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0"/>
              </w:rPr>
              <w:t>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49EB" w:rsidRDefault="009A2331" w:rsidP="005F3C0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  <w:r w:rsidR="00125BA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5F3C0F">
              <w:rPr>
                <w:rFonts w:ascii="Times New Roman" w:eastAsia="Times New Roman" w:hAnsi="Times New Roman" w:cs="Times New Roman"/>
                <w:sz w:val="20"/>
              </w:rPr>
              <w:t>года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49EB" w:rsidRDefault="009A23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</w:tr>
      <w:tr w:rsidR="00F249EB" w:rsidTr="00125BA2">
        <w:trPr>
          <w:trHeight w:val="1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49EB" w:rsidRDefault="00125BA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A2331" w:rsidRPr="009A2331" w:rsidRDefault="009A2331" w:rsidP="009A233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A2331">
              <w:rPr>
                <w:rFonts w:ascii="Times New Roman" w:hAnsi="Times New Roman" w:cs="Times New Roman"/>
              </w:rPr>
              <w:t>Адаптированная образовательная программа</w:t>
            </w:r>
          </w:p>
          <w:p w:rsidR="009A2331" w:rsidRPr="009A2331" w:rsidRDefault="009A2331" w:rsidP="009A233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A2331">
              <w:rPr>
                <w:rFonts w:ascii="Times New Roman" w:hAnsi="Times New Roman" w:cs="Times New Roman"/>
              </w:rPr>
              <w:t>для детей с</w:t>
            </w:r>
            <w:r w:rsidR="005F3C0F">
              <w:rPr>
                <w:rFonts w:ascii="Times New Roman" w:hAnsi="Times New Roman" w:cs="Times New Roman"/>
              </w:rPr>
              <w:t xml:space="preserve"> задержкой психического развития </w:t>
            </w:r>
            <w:r w:rsidR="005F3C0F" w:rsidRPr="009A2331">
              <w:rPr>
                <w:rFonts w:ascii="Times New Roman" w:eastAsia="Times New Roman" w:hAnsi="Times New Roman" w:cs="Times New Roman"/>
                <w:sz w:val="20"/>
              </w:rPr>
              <w:t>МДОУ № 20 «Ромашка»</w:t>
            </w:r>
            <w:bookmarkStart w:id="0" w:name="_GoBack"/>
            <w:bookmarkEnd w:id="0"/>
          </w:p>
          <w:p w:rsidR="00F249EB" w:rsidRDefault="00F249EB" w:rsidP="009A2331">
            <w:pPr>
              <w:spacing w:after="0" w:line="240" w:lineRule="auto"/>
              <w:jc w:val="both"/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49EB" w:rsidRDefault="009A23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49EB" w:rsidRDefault="009A2331">
            <w:pPr>
              <w:spacing w:after="0" w:line="240" w:lineRule="auto"/>
              <w:jc w:val="center"/>
            </w:pPr>
            <w:r>
              <w:t>6 лет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49EB" w:rsidRDefault="009A2331">
            <w:pPr>
              <w:spacing w:after="0" w:line="240" w:lineRule="auto"/>
              <w:jc w:val="center"/>
            </w:pPr>
            <w:r>
              <w:t>1</w:t>
            </w:r>
          </w:p>
        </w:tc>
      </w:tr>
    </w:tbl>
    <w:p w:rsidR="00F249EB" w:rsidRDefault="00125BA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Обучение в МДОУ </w:t>
      </w:r>
      <w:r w:rsidR="009A2331" w:rsidRPr="009A2331">
        <w:rPr>
          <w:rFonts w:ascii="Times New Roman" w:eastAsia="Times New Roman" w:hAnsi="Times New Roman" w:cs="Times New Roman"/>
          <w:sz w:val="24"/>
        </w:rPr>
        <w:t xml:space="preserve"> № 20 «Ромашка»</w:t>
      </w:r>
      <w:r w:rsidR="009A233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ведется на русском языке.</w:t>
      </w:r>
    </w:p>
    <w:p w:rsidR="00F249EB" w:rsidRDefault="00125BA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   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Образовательная деятельность осуществляется в соответствии              с  «Основной образовательной программой дошкольного образования в группах общеразвивающей направленности </w:t>
      </w:r>
      <w:r w:rsidR="009A2331" w:rsidRPr="009A2331">
        <w:rPr>
          <w:rFonts w:ascii="Times New Roman" w:eastAsia="Times New Roman" w:hAnsi="Times New Roman" w:cs="Times New Roman"/>
          <w:sz w:val="24"/>
        </w:rPr>
        <w:t>МДОУ № 20 «Ромашка»</w:t>
      </w:r>
      <w:r>
        <w:rPr>
          <w:rFonts w:ascii="Times New Roman" w:eastAsia="Times New Roman" w:hAnsi="Times New Roman" w:cs="Times New Roman"/>
          <w:sz w:val="24"/>
        </w:rPr>
        <w:t>, разработанной на основе Федерального государственного образовательного стандарта дошкольного образования, с учетом программы «От рождения до школы» (инновационная программа дошкольного образования.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/ Под ред.  Н. Е.  </w:t>
      </w:r>
      <w:proofErr w:type="spellStart"/>
      <w:r>
        <w:rPr>
          <w:rFonts w:ascii="Times New Roman" w:eastAsia="Times New Roman" w:hAnsi="Times New Roman" w:cs="Times New Roman"/>
          <w:sz w:val="24"/>
        </w:rPr>
        <w:t>Вераксы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Т.С. Комаровой, Э. М. </w:t>
      </w:r>
      <w:proofErr w:type="spellStart"/>
      <w:r>
        <w:rPr>
          <w:rFonts w:ascii="Times New Roman" w:eastAsia="Times New Roman" w:hAnsi="Times New Roman" w:cs="Times New Roman"/>
          <w:sz w:val="24"/>
        </w:rPr>
        <w:t>Дороффеевой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–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Издание пятое (инновационное), исп. И доп. - М.: МОЗАЙКА-СИНТЕЗ, 2019.- с.336). </w:t>
      </w:r>
      <w:proofErr w:type="gramEnd"/>
    </w:p>
    <w:p w:rsidR="00F249EB" w:rsidRDefault="00125BA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Содержание программы обеспечивает развитие личности, мотивации и способности воспитанников в различных видах деятельности и охватывает образовательные области:</w:t>
      </w:r>
    </w:p>
    <w:p w:rsidR="00F249EB" w:rsidRDefault="00125BA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социально-коммуникативное развитие;</w:t>
      </w:r>
    </w:p>
    <w:p w:rsidR="00F249EB" w:rsidRDefault="00125BA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познавательное развитие;</w:t>
      </w:r>
    </w:p>
    <w:p w:rsidR="00F249EB" w:rsidRDefault="00125BA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речевое развитие;</w:t>
      </w:r>
    </w:p>
    <w:p w:rsidR="00F249EB" w:rsidRDefault="00125BA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художественно-эстетическое развитие;</w:t>
      </w:r>
    </w:p>
    <w:p w:rsidR="00F249EB" w:rsidRDefault="00125BA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физическое развитие.</w:t>
      </w:r>
    </w:p>
    <w:p w:rsidR="00D62917" w:rsidRDefault="00D6291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</w:rPr>
      </w:pPr>
    </w:p>
    <w:p w:rsidR="00F249EB" w:rsidRDefault="00125B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Контингент воспитанников в 2022-2023 учебном  году (на 01.</w:t>
      </w:r>
      <w:r w:rsidR="009A2331">
        <w:rPr>
          <w:rFonts w:ascii="Times New Roman" w:eastAsia="Times New Roman" w:hAnsi="Times New Roman" w:cs="Times New Roman"/>
          <w:b/>
          <w:sz w:val="24"/>
        </w:rPr>
        <w:t>1</w:t>
      </w:r>
      <w:r w:rsidR="00D62917">
        <w:rPr>
          <w:rFonts w:ascii="Times New Roman" w:eastAsia="Times New Roman" w:hAnsi="Times New Roman" w:cs="Times New Roman"/>
          <w:b/>
          <w:sz w:val="24"/>
        </w:rPr>
        <w:t>1</w:t>
      </w:r>
      <w:r>
        <w:rPr>
          <w:rFonts w:ascii="Times New Roman" w:eastAsia="Times New Roman" w:hAnsi="Times New Roman" w:cs="Times New Roman"/>
          <w:b/>
          <w:sz w:val="24"/>
        </w:rPr>
        <w:t>.2022)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18"/>
        <w:gridCol w:w="1180"/>
        <w:gridCol w:w="1242"/>
        <w:gridCol w:w="1253"/>
        <w:gridCol w:w="1415"/>
        <w:gridCol w:w="1565"/>
      </w:tblGrid>
      <w:tr w:rsidR="00F249EB" w:rsidTr="00125BA2">
        <w:tc>
          <w:tcPr>
            <w:tcW w:w="28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49EB" w:rsidRDefault="00F249E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49EB" w:rsidRDefault="0012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количество</w:t>
            </w:r>
          </w:p>
          <w:p w:rsidR="00F249EB" w:rsidRDefault="00125BA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групп</w:t>
            </w:r>
          </w:p>
        </w:tc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49EB" w:rsidRDefault="00125BA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количество детей</w:t>
            </w:r>
          </w:p>
        </w:tc>
        <w:tc>
          <w:tcPr>
            <w:tcW w:w="4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49EB" w:rsidRDefault="00125BA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всего по учреждению</w:t>
            </w:r>
          </w:p>
        </w:tc>
      </w:tr>
      <w:tr w:rsidR="00F249EB" w:rsidTr="00125BA2">
        <w:tc>
          <w:tcPr>
            <w:tcW w:w="2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49EB" w:rsidRDefault="00F249EB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49EB" w:rsidRDefault="00F249EB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49EB" w:rsidRDefault="00F249EB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49EB" w:rsidRDefault="0012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количество</w:t>
            </w:r>
          </w:p>
          <w:p w:rsidR="00F249EB" w:rsidRDefault="00125BA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групп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49EB" w:rsidRDefault="00125BA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количество детей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49EB" w:rsidRDefault="0012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вид</w:t>
            </w:r>
          </w:p>
          <w:p w:rsidR="00F249EB" w:rsidRDefault="00125BA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нарушения</w:t>
            </w:r>
          </w:p>
        </w:tc>
      </w:tr>
      <w:tr w:rsidR="00F249EB" w:rsidTr="00125BA2">
        <w:tc>
          <w:tcPr>
            <w:tcW w:w="94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49EB" w:rsidRDefault="00125BA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группы общеразвивающей направленности</w:t>
            </w:r>
          </w:p>
        </w:tc>
      </w:tr>
      <w:tr w:rsidR="00F249EB" w:rsidTr="00125BA2"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49EB" w:rsidRDefault="009A2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Вторая </w:t>
            </w:r>
            <w:r w:rsidR="00125BA2">
              <w:rPr>
                <w:rFonts w:ascii="Times New Roman" w:eastAsia="Times New Roman" w:hAnsi="Times New Roman" w:cs="Times New Roman"/>
                <w:sz w:val="24"/>
              </w:rPr>
              <w:t>группа раннего возраста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49EB" w:rsidRDefault="0012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49EB" w:rsidRDefault="009A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</w:tc>
        <w:tc>
          <w:tcPr>
            <w:tcW w:w="1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49EB" w:rsidRDefault="00D62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49EB" w:rsidRDefault="00D62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91</w:t>
            </w:r>
          </w:p>
        </w:tc>
        <w:tc>
          <w:tcPr>
            <w:tcW w:w="1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49EB" w:rsidRDefault="00F2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F249EB" w:rsidTr="00125BA2"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49EB" w:rsidRDefault="00125BA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младшая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49EB" w:rsidRDefault="00125BA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49EB" w:rsidRDefault="009A23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19</w:t>
            </w:r>
          </w:p>
        </w:tc>
        <w:tc>
          <w:tcPr>
            <w:tcW w:w="1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49EB" w:rsidRDefault="00F249EB">
            <w:pPr>
              <w:spacing w:line="240" w:lineRule="auto"/>
            </w:pPr>
          </w:p>
        </w:tc>
        <w:tc>
          <w:tcPr>
            <w:tcW w:w="1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49EB" w:rsidRDefault="00F249EB">
            <w:pPr>
              <w:spacing w:line="240" w:lineRule="auto"/>
            </w:pPr>
          </w:p>
        </w:tc>
        <w:tc>
          <w:tcPr>
            <w:tcW w:w="1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49EB" w:rsidRDefault="00F249EB">
            <w:pPr>
              <w:spacing w:line="240" w:lineRule="auto"/>
            </w:pPr>
          </w:p>
        </w:tc>
      </w:tr>
      <w:tr w:rsidR="00F249EB" w:rsidTr="00125BA2"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49EB" w:rsidRDefault="00125BA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средняя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49EB" w:rsidRDefault="00125BA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49EB" w:rsidRDefault="009A23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</w:t>
            </w:r>
          </w:p>
        </w:tc>
        <w:tc>
          <w:tcPr>
            <w:tcW w:w="1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49EB" w:rsidRDefault="00F249EB">
            <w:pPr>
              <w:spacing w:line="240" w:lineRule="auto"/>
            </w:pPr>
          </w:p>
        </w:tc>
        <w:tc>
          <w:tcPr>
            <w:tcW w:w="1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49EB" w:rsidRDefault="00F249EB">
            <w:pPr>
              <w:spacing w:line="240" w:lineRule="auto"/>
            </w:pPr>
          </w:p>
        </w:tc>
        <w:tc>
          <w:tcPr>
            <w:tcW w:w="1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49EB" w:rsidRDefault="00F249EB">
            <w:pPr>
              <w:spacing w:line="240" w:lineRule="auto"/>
            </w:pPr>
          </w:p>
        </w:tc>
      </w:tr>
      <w:tr w:rsidR="00F249EB" w:rsidTr="00125BA2"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49EB" w:rsidRDefault="00125B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старшая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49EB" w:rsidRDefault="0012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49EB" w:rsidRDefault="009A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22</w:t>
            </w:r>
          </w:p>
        </w:tc>
        <w:tc>
          <w:tcPr>
            <w:tcW w:w="1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49EB" w:rsidRDefault="00F249EB">
            <w:pPr>
              <w:spacing w:line="240" w:lineRule="auto"/>
            </w:pPr>
          </w:p>
        </w:tc>
        <w:tc>
          <w:tcPr>
            <w:tcW w:w="1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49EB" w:rsidRDefault="00F249EB">
            <w:pPr>
              <w:spacing w:line="240" w:lineRule="auto"/>
            </w:pPr>
          </w:p>
        </w:tc>
        <w:tc>
          <w:tcPr>
            <w:tcW w:w="1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49EB" w:rsidRDefault="00F249EB">
            <w:pPr>
              <w:spacing w:line="240" w:lineRule="auto"/>
            </w:pPr>
          </w:p>
        </w:tc>
      </w:tr>
      <w:tr w:rsidR="00F249EB" w:rsidTr="00125BA2"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49EB" w:rsidRDefault="00125BA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подготовительная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49EB" w:rsidRDefault="00125BA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49EB" w:rsidRDefault="009A23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</w:tc>
        <w:tc>
          <w:tcPr>
            <w:tcW w:w="1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49EB" w:rsidRDefault="00F249EB">
            <w:pPr>
              <w:spacing w:line="240" w:lineRule="auto"/>
            </w:pPr>
          </w:p>
        </w:tc>
        <w:tc>
          <w:tcPr>
            <w:tcW w:w="1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49EB" w:rsidRDefault="00F249EB">
            <w:pPr>
              <w:spacing w:line="240" w:lineRule="auto"/>
            </w:pPr>
          </w:p>
        </w:tc>
        <w:tc>
          <w:tcPr>
            <w:tcW w:w="1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49EB" w:rsidRDefault="00F249EB">
            <w:pPr>
              <w:spacing w:line="240" w:lineRule="auto"/>
            </w:pPr>
          </w:p>
        </w:tc>
      </w:tr>
      <w:tr w:rsidR="00F249EB" w:rsidTr="00125BA2">
        <w:tc>
          <w:tcPr>
            <w:tcW w:w="94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49EB" w:rsidRDefault="00125BA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группы компенсирующей направленности</w:t>
            </w:r>
          </w:p>
        </w:tc>
      </w:tr>
      <w:tr w:rsidR="00125BA2" w:rsidTr="009A2331"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5BA2" w:rsidRDefault="009A233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Разновозрастная группа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5BA2" w:rsidRDefault="00125BA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5BA2" w:rsidRDefault="00125BA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5BA2" w:rsidRDefault="0012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25BA2" w:rsidRDefault="00125BA2" w:rsidP="009A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25BA2" w:rsidRDefault="00D62917" w:rsidP="009A23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5BA2" w:rsidRDefault="00125BA2" w:rsidP="009A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25BA2" w:rsidRDefault="00125BA2" w:rsidP="009A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25BA2" w:rsidRDefault="009A2331" w:rsidP="009A2331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5BA2" w:rsidRDefault="00125BA2" w:rsidP="009A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25BA2" w:rsidRDefault="00125BA2" w:rsidP="009A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25BA2" w:rsidRDefault="00125BA2" w:rsidP="009A23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</w:tr>
      <w:tr w:rsidR="00F249EB" w:rsidTr="00125BA2"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49EB" w:rsidRDefault="00125BA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ВСЕГО: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49EB" w:rsidRDefault="00D6291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49EB" w:rsidRDefault="00D6291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103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49EB" w:rsidRDefault="00125BA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49EB" w:rsidRDefault="00D6291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103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49EB" w:rsidRDefault="00F249E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F249EB" w:rsidRDefault="00F249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sectPr w:rsidR="00F249EB" w:rsidSect="00125BA2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9EB"/>
    <w:rsid w:val="00125BA2"/>
    <w:rsid w:val="005F3C0F"/>
    <w:rsid w:val="009A2331"/>
    <w:rsid w:val="00D62917"/>
    <w:rsid w:val="00F24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2022-11-17T09:48:00Z</dcterms:created>
  <dcterms:modified xsi:type="dcterms:W3CDTF">2022-11-17T12:24:00Z</dcterms:modified>
</cp:coreProperties>
</file>