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F6" w:rsidRDefault="002B61F6" w:rsidP="002B61F6">
      <w:pPr>
        <w:pStyle w:val="Default"/>
      </w:pPr>
    </w:p>
    <w:p w:rsidR="0091335B" w:rsidRPr="00DD68C0" w:rsidRDefault="0091335B" w:rsidP="0091335B">
      <w:pPr>
        <w:pStyle w:val="Default"/>
        <w:jc w:val="center"/>
        <w:rPr>
          <w:bCs/>
          <w:i/>
          <w:sz w:val="28"/>
          <w:szCs w:val="28"/>
        </w:rPr>
      </w:pPr>
      <w:r w:rsidRPr="00DD68C0">
        <w:rPr>
          <w:bCs/>
          <w:i/>
          <w:sz w:val="28"/>
          <w:szCs w:val="28"/>
        </w:rPr>
        <w:t>муниципальное дошкольное образовательное учреждение № 20 «Ромашка» г. Питкяранта Республики Карелия</w:t>
      </w:r>
    </w:p>
    <w:p w:rsidR="0091335B" w:rsidRPr="0091335B" w:rsidRDefault="0091335B" w:rsidP="002B61F6">
      <w:pPr>
        <w:pStyle w:val="Default"/>
        <w:rPr>
          <w:bCs/>
          <w:sz w:val="28"/>
          <w:szCs w:val="28"/>
        </w:rPr>
      </w:pPr>
    </w:p>
    <w:p w:rsidR="0091335B" w:rsidRPr="0091335B" w:rsidRDefault="0091335B" w:rsidP="002B61F6">
      <w:pPr>
        <w:pStyle w:val="Default"/>
        <w:rPr>
          <w:bCs/>
          <w:sz w:val="28"/>
          <w:szCs w:val="28"/>
        </w:rPr>
      </w:pPr>
    </w:p>
    <w:p w:rsidR="0091335B" w:rsidRPr="0091335B" w:rsidRDefault="0091335B" w:rsidP="002B61F6">
      <w:pPr>
        <w:pStyle w:val="Default"/>
        <w:rPr>
          <w:bCs/>
          <w:sz w:val="28"/>
          <w:szCs w:val="28"/>
        </w:rPr>
      </w:pPr>
    </w:p>
    <w:p w:rsidR="0091335B" w:rsidRPr="0091335B" w:rsidRDefault="0091335B" w:rsidP="002B61F6">
      <w:pPr>
        <w:pStyle w:val="Default"/>
        <w:rPr>
          <w:bCs/>
          <w:sz w:val="28"/>
          <w:szCs w:val="28"/>
        </w:rPr>
      </w:pPr>
    </w:p>
    <w:p w:rsidR="0091335B" w:rsidRPr="0091335B" w:rsidRDefault="0091335B" w:rsidP="002B61F6">
      <w:pPr>
        <w:pStyle w:val="Default"/>
        <w:rPr>
          <w:bCs/>
          <w:sz w:val="28"/>
          <w:szCs w:val="28"/>
        </w:rPr>
      </w:pPr>
    </w:p>
    <w:p w:rsidR="0091335B" w:rsidRDefault="0091335B" w:rsidP="002B61F6">
      <w:pPr>
        <w:pStyle w:val="Default"/>
        <w:rPr>
          <w:bCs/>
          <w:sz w:val="28"/>
          <w:szCs w:val="28"/>
        </w:rPr>
      </w:pPr>
    </w:p>
    <w:p w:rsidR="00DD68C0" w:rsidRDefault="00DD68C0" w:rsidP="002B61F6">
      <w:pPr>
        <w:pStyle w:val="Default"/>
        <w:rPr>
          <w:bCs/>
          <w:sz w:val="28"/>
          <w:szCs w:val="28"/>
        </w:rPr>
      </w:pPr>
    </w:p>
    <w:p w:rsidR="00DD68C0" w:rsidRDefault="00DD68C0" w:rsidP="002B61F6">
      <w:pPr>
        <w:pStyle w:val="Default"/>
        <w:rPr>
          <w:bCs/>
          <w:sz w:val="28"/>
          <w:szCs w:val="28"/>
        </w:rPr>
      </w:pPr>
    </w:p>
    <w:p w:rsidR="00DD68C0" w:rsidRDefault="00DD68C0" w:rsidP="002B61F6">
      <w:pPr>
        <w:pStyle w:val="Default"/>
        <w:rPr>
          <w:bCs/>
          <w:sz w:val="28"/>
          <w:szCs w:val="28"/>
        </w:rPr>
      </w:pPr>
    </w:p>
    <w:p w:rsidR="00DD68C0" w:rsidRDefault="00DD68C0" w:rsidP="002B61F6">
      <w:pPr>
        <w:pStyle w:val="Default"/>
        <w:rPr>
          <w:bCs/>
          <w:sz w:val="28"/>
          <w:szCs w:val="28"/>
        </w:rPr>
      </w:pPr>
    </w:p>
    <w:p w:rsidR="00DD68C0" w:rsidRDefault="00DD68C0" w:rsidP="002B61F6">
      <w:pPr>
        <w:pStyle w:val="Default"/>
        <w:rPr>
          <w:bCs/>
          <w:sz w:val="28"/>
          <w:szCs w:val="28"/>
        </w:rPr>
      </w:pPr>
    </w:p>
    <w:p w:rsidR="00DD68C0" w:rsidRDefault="00DD68C0" w:rsidP="002B61F6">
      <w:pPr>
        <w:pStyle w:val="Default"/>
        <w:rPr>
          <w:bCs/>
          <w:sz w:val="28"/>
          <w:szCs w:val="28"/>
        </w:rPr>
      </w:pPr>
    </w:p>
    <w:p w:rsidR="00DD68C0" w:rsidRDefault="00DD68C0" w:rsidP="002B61F6">
      <w:pPr>
        <w:pStyle w:val="Default"/>
        <w:rPr>
          <w:bCs/>
          <w:sz w:val="28"/>
          <w:szCs w:val="28"/>
        </w:rPr>
      </w:pPr>
    </w:p>
    <w:p w:rsidR="00DD68C0" w:rsidRDefault="00DD68C0" w:rsidP="002B61F6">
      <w:pPr>
        <w:pStyle w:val="Default"/>
        <w:rPr>
          <w:bCs/>
          <w:sz w:val="28"/>
          <w:szCs w:val="28"/>
        </w:rPr>
      </w:pPr>
    </w:p>
    <w:p w:rsidR="00DD68C0" w:rsidRDefault="00DD68C0" w:rsidP="002B61F6">
      <w:pPr>
        <w:pStyle w:val="Default"/>
        <w:rPr>
          <w:bCs/>
          <w:sz w:val="28"/>
          <w:szCs w:val="28"/>
        </w:rPr>
      </w:pPr>
    </w:p>
    <w:p w:rsidR="00DD68C0" w:rsidRPr="0091335B" w:rsidRDefault="00DD68C0" w:rsidP="002B61F6">
      <w:pPr>
        <w:pStyle w:val="Default"/>
        <w:rPr>
          <w:bCs/>
          <w:sz w:val="28"/>
          <w:szCs w:val="28"/>
        </w:rPr>
      </w:pPr>
    </w:p>
    <w:p w:rsidR="0091335B" w:rsidRPr="0091335B" w:rsidRDefault="0091335B" w:rsidP="002B61F6">
      <w:pPr>
        <w:pStyle w:val="Default"/>
        <w:rPr>
          <w:bCs/>
          <w:sz w:val="28"/>
          <w:szCs w:val="28"/>
        </w:rPr>
      </w:pPr>
    </w:p>
    <w:p w:rsidR="0091335B" w:rsidRPr="0091335B" w:rsidRDefault="0091335B" w:rsidP="002B61F6">
      <w:pPr>
        <w:pStyle w:val="Default"/>
        <w:rPr>
          <w:bCs/>
          <w:sz w:val="28"/>
          <w:szCs w:val="28"/>
        </w:rPr>
      </w:pPr>
    </w:p>
    <w:p w:rsidR="0091335B" w:rsidRPr="0091335B" w:rsidRDefault="0091335B" w:rsidP="0091335B">
      <w:pPr>
        <w:pStyle w:val="Default"/>
        <w:jc w:val="center"/>
        <w:rPr>
          <w:bCs/>
          <w:sz w:val="28"/>
          <w:szCs w:val="28"/>
        </w:rPr>
      </w:pPr>
      <w:r w:rsidRPr="0091335B">
        <w:rPr>
          <w:bCs/>
          <w:sz w:val="28"/>
          <w:szCs w:val="28"/>
        </w:rPr>
        <w:t>Консультация для родителей и педагогов.</w:t>
      </w:r>
    </w:p>
    <w:p w:rsidR="0091335B" w:rsidRPr="0091335B" w:rsidRDefault="0091335B" w:rsidP="0091335B">
      <w:pPr>
        <w:pStyle w:val="Default"/>
        <w:jc w:val="center"/>
        <w:rPr>
          <w:bCs/>
          <w:sz w:val="28"/>
          <w:szCs w:val="28"/>
        </w:rPr>
      </w:pPr>
      <w:r w:rsidRPr="0091335B">
        <w:rPr>
          <w:bCs/>
          <w:sz w:val="28"/>
          <w:szCs w:val="28"/>
        </w:rPr>
        <w:t>Тема: «</w:t>
      </w:r>
      <w:r>
        <w:rPr>
          <w:bCs/>
          <w:sz w:val="28"/>
          <w:szCs w:val="28"/>
        </w:rPr>
        <w:t>Р</w:t>
      </w:r>
      <w:r w:rsidRPr="0091335B">
        <w:rPr>
          <w:bCs/>
          <w:sz w:val="28"/>
          <w:szCs w:val="28"/>
        </w:rPr>
        <w:t>азвитие  зрительно – моторной координации   у дошкольников»</w:t>
      </w:r>
    </w:p>
    <w:p w:rsidR="0091335B" w:rsidRPr="0091335B" w:rsidRDefault="0091335B" w:rsidP="0091335B">
      <w:pPr>
        <w:pStyle w:val="Default"/>
        <w:jc w:val="center"/>
        <w:rPr>
          <w:bCs/>
          <w:sz w:val="28"/>
          <w:szCs w:val="28"/>
        </w:rPr>
      </w:pPr>
    </w:p>
    <w:p w:rsidR="0091335B" w:rsidRPr="0091335B" w:rsidRDefault="0091335B" w:rsidP="002B61F6">
      <w:pPr>
        <w:pStyle w:val="Default"/>
        <w:rPr>
          <w:bCs/>
          <w:sz w:val="28"/>
          <w:szCs w:val="28"/>
        </w:rPr>
      </w:pPr>
    </w:p>
    <w:p w:rsidR="0091335B" w:rsidRPr="0091335B" w:rsidRDefault="0091335B" w:rsidP="002B61F6">
      <w:pPr>
        <w:pStyle w:val="Default"/>
        <w:rPr>
          <w:bCs/>
          <w:sz w:val="28"/>
          <w:szCs w:val="28"/>
        </w:rPr>
      </w:pPr>
    </w:p>
    <w:p w:rsidR="00DD68C0" w:rsidRDefault="00DD68C0" w:rsidP="002B61F6">
      <w:pPr>
        <w:pStyle w:val="Default"/>
        <w:rPr>
          <w:bCs/>
          <w:sz w:val="28"/>
          <w:szCs w:val="28"/>
        </w:rPr>
      </w:pPr>
    </w:p>
    <w:p w:rsidR="00DD68C0" w:rsidRDefault="00DD68C0" w:rsidP="002B61F6">
      <w:pPr>
        <w:pStyle w:val="Default"/>
        <w:rPr>
          <w:bCs/>
          <w:sz w:val="28"/>
          <w:szCs w:val="28"/>
        </w:rPr>
      </w:pPr>
    </w:p>
    <w:p w:rsidR="00DD68C0" w:rsidRDefault="00DD68C0" w:rsidP="002B61F6">
      <w:pPr>
        <w:pStyle w:val="Default"/>
        <w:rPr>
          <w:bCs/>
          <w:sz w:val="28"/>
          <w:szCs w:val="28"/>
        </w:rPr>
      </w:pPr>
    </w:p>
    <w:p w:rsidR="00DD68C0" w:rsidRPr="0091335B" w:rsidRDefault="00DD68C0" w:rsidP="002B61F6">
      <w:pPr>
        <w:pStyle w:val="Default"/>
        <w:rPr>
          <w:bCs/>
          <w:sz w:val="28"/>
          <w:szCs w:val="28"/>
        </w:rPr>
      </w:pPr>
    </w:p>
    <w:p w:rsidR="0091335B" w:rsidRPr="0091335B" w:rsidRDefault="0091335B" w:rsidP="002B61F6">
      <w:pPr>
        <w:pStyle w:val="Default"/>
        <w:rPr>
          <w:bCs/>
          <w:sz w:val="28"/>
          <w:szCs w:val="28"/>
        </w:rPr>
      </w:pPr>
    </w:p>
    <w:p w:rsidR="0091335B" w:rsidRPr="0091335B" w:rsidRDefault="0091335B" w:rsidP="0091335B">
      <w:pPr>
        <w:pStyle w:val="Default"/>
        <w:jc w:val="right"/>
        <w:rPr>
          <w:bCs/>
          <w:sz w:val="28"/>
          <w:szCs w:val="28"/>
        </w:rPr>
      </w:pPr>
      <w:r w:rsidRPr="0091335B">
        <w:rPr>
          <w:bCs/>
          <w:sz w:val="28"/>
          <w:szCs w:val="28"/>
        </w:rPr>
        <w:t xml:space="preserve">Подготовила педагог-психолог МДОУ №20 «Ромашка» </w:t>
      </w:r>
    </w:p>
    <w:p w:rsidR="0091335B" w:rsidRPr="0091335B" w:rsidRDefault="0091335B" w:rsidP="0091335B">
      <w:pPr>
        <w:pStyle w:val="Default"/>
        <w:jc w:val="right"/>
        <w:rPr>
          <w:bCs/>
          <w:sz w:val="28"/>
          <w:szCs w:val="28"/>
        </w:rPr>
      </w:pPr>
      <w:proofErr w:type="spellStart"/>
      <w:r w:rsidRPr="0091335B">
        <w:rPr>
          <w:bCs/>
          <w:sz w:val="28"/>
          <w:szCs w:val="28"/>
        </w:rPr>
        <w:t>Сламенец</w:t>
      </w:r>
      <w:proofErr w:type="spellEnd"/>
      <w:r w:rsidRPr="0091335B">
        <w:rPr>
          <w:bCs/>
          <w:sz w:val="28"/>
          <w:szCs w:val="28"/>
        </w:rPr>
        <w:t xml:space="preserve"> Елена Николаевна</w:t>
      </w:r>
    </w:p>
    <w:p w:rsidR="0091335B" w:rsidRPr="0091335B" w:rsidRDefault="0091335B" w:rsidP="0091335B">
      <w:pPr>
        <w:pStyle w:val="Default"/>
        <w:jc w:val="right"/>
        <w:rPr>
          <w:bCs/>
          <w:sz w:val="28"/>
          <w:szCs w:val="28"/>
        </w:rPr>
      </w:pPr>
    </w:p>
    <w:p w:rsidR="0091335B" w:rsidRPr="0091335B" w:rsidRDefault="0091335B" w:rsidP="0091335B">
      <w:pPr>
        <w:pStyle w:val="Default"/>
        <w:jc w:val="center"/>
        <w:rPr>
          <w:bCs/>
          <w:sz w:val="28"/>
          <w:szCs w:val="28"/>
        </w:rPr>
      </w:pPr>
    </w:p>
    <w:p w:rsidR="0091335B" w:rsidRPr="0091335B" w:rsidRDefault="0091335B" w:rsidP="0091335B">
      <w:pPr>
        <w:pStyle w:val="Default"/>
        <w:jc w:val="center"/>
        <w:rPr>
          <w:bCs/>
          <w:sz w:val="28"/>
          <w:szCs w:val="28"/>
        </w:rPr>
      </w:pPr>
    </w:p>
    <w:p w:rsidR="0091335B" w:rsidRPr="0091335B" w:rsidRDefault="0091335B" w:rsidP="0091335B">
      <w:pPr>
        <w:pStyle w:val="Default"/>
        <w:jc w:val="center"/>
        <w:rPr>
          <w:bCs/>
          <w:sz w:val="28"/>
          <w:szCs w:val="28"/>
        </w:rPr>
      </w:pPr>
    </w:p>
    <w:p w:rsidR="0091335B" w:rsidRPr="0091335B" w:rsidRDefault="0091335B" w:rsidP="0091335B">
      <w:pPr>
        <w:pStyle w:val="Default"/>
        <w:jc w:val="center"/>
        <w:rPr>
          <w:bCs/>
          <w:sz w:val="28"/>
          <w:szCs w:val="28"/>
        </w:rPr>
      </w:pPr>
    </w:p>
    <w:p w:rsidR="0091335B" w:rsidRPr="0091335B" w:rsidRDefault="0091335B" w:rsidP="0091335B">
      <w:pPr>
        <w:pStyle w:val="Default"/>
        <w:jc w:val="center"/>
        <w:rPr>
          <w:bCs/>
          <w:sz w:val="28"/>
          <w:szCs w:val="28"/>
        </w:rPr>
      </w:pPr>
    </w:p>
    <w:p w:rsidR="0091335B" w:rsidRPr="0091335B" w:rsidRDefault="0091335B" w:rsidP="0091335B">
      <w:pPr>
        <w:pStyle w:val="Default"/>
        <w:jc w:val="center"/>
        <w:rPr>
          <w:bCs/>
          <w:sz w:val="28"/>
          <w:szCs w:val="28"/>
        </w:rPr>
      </w:pPr>
    </w:p>
    <w:p w:rsidR="0091335B" w:rsidRPr="0091335B" w:rsidRDefault="0091335B" w:rsidP="0091335B">
      <w:pPr>
        <w:pStyle w:val="Default"/>
        <w:jc w:val="center"/>
        <w:rPr>
          <w:bCs/>
          <w:sz w:val="28"/>
          <w:szCs w:val="28"/>
        </w:rPr>
      </w:pPr>
    </w:p>
    <w:p w:rsidR="0091335B" w:rsidRPr="0091335B" w:rsidRDefault="0091335B" w:rsidP="0091335B">
      <w:pPr>
        <w:pStyle w:val="Default"/>
        <w:jc w:val="center"/>
        <w:rPr>
          <w:bCs/>
          <w:sz w:val="28"/>
          <w:szCs w:val="28"/>
        </w:rPr>
      </w:pPr>
    </w:p>
    <w:p w:rsidR="0091335B" w:rsidRPr="0091335B" w:rsidRDefault="0091335B" w:rsidP="0091335B">
      <w:pPr>
        <w:pStyle w:val="Default"/>
        <w:jc w:val="center"/>
        <w:rPr>
          <w:bCs/>
          <w:sz w:val="28"/>
          <w:szCs w:val="28"/>
        </w:rPr>
      </w:pPr>
    </w:p>
    <w:p w:rsidR="0091335B" w:rsidRPr="0091335B" w:rsidRDefault="0091335B" w:rsidP="0091335B">
      <w:pPr>
        <w:pStyle w:val="Default"/>
        <w:jc w:val="center"/>
        <w:rPr>
          <w:bCs/>
          <w:sz w:val="28"/>
          <w:szCs w:val="28"/>
        </w:rPr>
      </w:pPr>
    </w:p>
    <w:p w:rsidR="0091335B" w:rsidRPr="0091335B" w:rsidRDefault="0091335B" w:rsidP="0091335B">
      <w:pPr>
        <w:pStyle w:val="Default"/>
        <w:jc w:val="center"/>
        <w:rPr>
          <w:bCs/>
          <w:sz w:val="28"/>
          <w:szCs w:val="28"/>
        </w:rPr>
      </w:pPr>
    </w:p>
    <w:p w:rsidR="0091335B" w:rsidRPr="0091335B" w:rsidRDefault="0091335B" w:rsidP="0091335B">
      <w:pPr>
        <w:pStyle w:val="Default"/>
        <w:jc w:val="center"/>
        <w:rPr>
          <w:bCs/>
          <w:sz w:val="28"/>
          <w:szCs w:val="28"/>
        </w:rPr>
      </w:pPr>
    </w:p>
    <w:p w:rsidR="0091335B" w:rsidRPr="0091335B" w:rsidRDefault="0091335B" w:rsidP="0091335B">
      <w:pPr>
        <w:pStyle w:val="Default"/>
        <w:jc w:val="center"/>
        <w:rPr>
          <w:bCs/>
          <w:sz w:val="28"/>
          <w:szCs w:val="28"/>
        </w:rPr>
      </w:pPr>
    </w:p>
    <w:p w:rsidR="0091335B" w:rsidRPr="0091335B" w:rsidRDefault="0091335B" w:rsidP="0091335B">
      <w:pPr>
        <w:pStyle w:val="Default"/>
        <w:jc w:val="center"/>
        <w:rPr>
          <w:bCs/>
          <w:sz w:val="28"/>
          <w:szCs w:val="28"/>
        </w:rPr>
      </w:pPr>
    </w:p>
    <w:p w:rsidR="0091335B" w:rsidRPr="0091335B" w:rsidRDefault="0091335B" w:rsidP="0091335B">
      <w:pPr>
        <w:pStyle w:val="Default"/>
        <w:jc w:val="center"/>
        <w:rPr>
          <w:bCs/>
          <w:sz w:val="28"/>
          <w:szCs w:val="28"/>
        </w:rPr>
      </w:pPr>
      <w:r w:rsidRPr="0091335B">
        <w:rPr>
          <w:bCs/>
          <w:sz w:val="28"/>
          <w:szCs w:val="28"/>
        </w:rPr>
        <w:t>г. Питкяранта 2022 г.</w:t>
      </w:r>
    </w:p>
    <w:p w:rsidR="002B61F6" w:rsidRDefault="002B61F6" w:rsidP="0091335B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2B61F6" w:rsidRDefault="002B61F6" w:rsidP="002B61F6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Зрительно-моторная координация – </w:t>
      </w:r>
      <w:r>
        <w:rPr>
          <w:sz w:val="28"/>
          <w:szCs w:val="28"/>
        </w:rPr>
        <w:t xml:space="preserve">это согласованные действия рук и глаза. С помощью зрения ребенок изучает окружающую действительность, контролирует свои движения, благодаря чему они становятся более совершенными и точными. Глаз как бы «обучает» руку, а с помощью ручных движений в предметах, которыми манипулирует ребенок, открывается больше новой информации. </w:t>
      </w:r>
    </w:p>
    <w:p w:rsidR="002B61F6" w:rsidRDefault="002B61F6" w:rsidP="002B61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Глаз видит – рука изображает – такое </w:t>
      </w:r>
      <w:proofErr w:type="gramStart"/>
      <w:r>
        <w:rPr>
          <w:sz w:val="28"/>
          <w:szCs w:val="28"/>
        </w:rPr>
        <w:t>единство</w:t>
      </w:r>
      <w:proofErr w:type="gramEnd"/>
      <w:r>
        <w:rPr>
          <w:sz w:val="28"/>
          <w:szCs w:val="28"/>
        </w:rPr>
        <w:t xml:space="preserve"> и тесное взаимодействие двух органов достигается в старшем дошкольном возрасте при условии последовательного и равнозначного их развития. </w:t>
      </w:r>
    </w:p>
    <w:p w:rsidR="002B61F6" w:rsidRDefault="002B61F6" w:rsidP="002B61F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Зрительно - моторная координация занимает важное место в формировании навыка готовности к письму. </w:t>
      </w:r>
    </w:p>
    <w:p w:rsidR="002B61F6" w:rsidRDefault="002B61F6" w:rsidP="002B61F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«Источники способностей и дарований детей – на кончиках их пальцев. От пальцев, образно говоря, идут тончайшие ручейки, которые питают источник творческой мысли» (В.А.Сухомлинский). </w:t>
      </w:r>
    </w:p>
    <w:p w:rsidR="002B61F6" w:rsidRDefault="002B61F6" w:rsidP="002B61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Существуют объективные причины, из-за которых у многих первоклассников возникают существенные трудности при списывании с доски, из книг, прописей и других пособий, не вырабатывается каллиграфический почерк. Успешное выполнение работ по визуальным образцам возможно только при наличии координации зрительного анализа с двигательными реакциями, моторикой пальцев ведущей руки. </w:t>
      </w:r>
    </w:p>
    <w:p w:rsidR="002B61F6" w:rsidRDefault="002B61F6" w:rsidP="002B61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Связи между зрительным анализом и движениями руки не существует с рождения. Они формируются и отлаживаются постепенно в соответствующих видах деятельности. Они начинают складываться, когда ребёнку приходится выполнять действия по зрительно составленному плану и под контролем зрения, оперативно переводить визуально представленную информацию в её двигательно-графический аналог. Только тогда, когда такая деятельность становится систематической, возможно качественное улучшение зрительно-моторной координации. </w:t>
      </w:r>
    </w:p>
    <w:p w:rsidR="002B61F6" w:rsidRDefault="002B61F6" w:rsidP="002B61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ребёнок </w:t>
      </w:r>
      <w:r w:rsidRPr="002B61F6">
        <w:rPr>
          <w:bCs/>
          <w:sz w:val="28"/>
          <w:szCs w:val="28"/>
        </w:rPr>
        <w:t>много и с удовольствием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 и конструирует по чертежам, выкладывает мозаичные узоры или панно в соответствии с образцами, срисовывает изображения различных предметов или целые картины, то у него постепенно </w:t>
      </w:r>
      <w:r w:rsidRPr="002B61F6">
        <w:rPr>
          <w:bCs/>
          <w:sz w:val="28"/>
          <w:szCs w:val="28"/>
        </w:rPr>
        <w:t>совершенствуется зрительно-моторная координация,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формируется умение точно воспроизводить графические образцы. Если в своей дошкольной деятельности ему </w:t>
      </w:r>
      <w:r w:rsidRPr="002B61F6">
        <w:rPr>
          <w:bCs/>
          <w:sz w:val="28"/>
          <w:szCs w:val="28"/>
        </w:rPr>
        <w:t>редко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приходится </w:t>
      </w:r>
      <w:proofErr w:type="gramStart"/>
      <w:r>
        <w:rPr>
          <w:sz w:val="28"/>
          <w:szCs w:val="28"/>
        </w:rPr>
        <w:t>двигательно-графически</w:t>
      </w:r>
      <w:proofErr w:type="gramEnd"/>
      <w:r>
        <w:rPr>
          <w:sz w:val="28"/>
          <w:szCs w:val="28"/>
        </w:rPr>
        <w:t xml:space="preserve"> копировать какие-либо изображения, то связи между затылочными зрительными зонами и передними двигательными отделами коры головного мозга </w:t>
      </w:r>
      <w:r w:rsidRPr="002B61F6">
        <w:rPr>
          <w:bCs/>
          <w:sz w:val="28"/>
          <w:szCs w:val="28"/>
        </w:rPr>
        <w:t>не формируются</w:t>
      </w:r>
      <w:r w:rsidRPr="002B61F6">
        <w:rPr>
          <w:sz w:val="28"/>
          <w:szCs w:val="28"/>
        </w:rPr>
        <w:t>.</w:t>
      </w:r>
      <w:r>
        <w:rPr>
          <w:sz w:val="28"/>
          <w:szCs w:val="28"/>
        </w:rPr>
        <w:t xml:space="preserve"> Даже у детей, которые много рисуют, но не срисовывают, не копируют образцы, координация движений глаза и руки может быть очень слабой. </w:t>
      </w:r>
    </w:p>
    <w:p w:rsidR="002B61F6" w:rsidRDefault="002B61F6" w:rsidP="002B61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Ребёнок может в целом развиваться нормально: хорошо говорить, знать много стихов, легко решать логические задачи, петь, танцевать, изучать иностранные </w:t>
      </w:r>
      <w:r w:rsidR="00D039C9">
        <w:rPr>
          <w:sz w:val="28"/>
          <w:szCs w:val="28"/>
        </w:rPr>
        <w:t xml:space="preserve">языки. </w:t>
      </w:r>
    </w:p>
    <w:p w:rsidR="002B61F6" w:rsidRDefault="002B61F6" w:rsidP="002B61F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Отсутствие зрительно-моторной координации обычно никак не проявляется в его дошкольной жизни. </w:t>
      </w:r>
    </w:p>
    <w:p w:rsidR="002B61F6" w:rsidRDefault="002B61F6" w:rsidP="002B61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Только в первом классе может выясниться, что ребёнок при всём старании оказывается не в состоянии воспроизвести буквы, изображённые в прописях. При списывании или срисовывании с доски или из учебников у него часто получается нечто очень далёкое от исходных образцов. Сравнивая, проверяя свою работу, ребёнок не замечает даже грубые различия. Взрослые, естественно, не могут понять, как можно видеть одно, а нарисовать или написать совсем другое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 xml:space="preserve">акие дети допускают много ошибок при списывании, не видят их, проверяя свою работу. </w:t>
      </w:r>
      <w:proofErr w:type="gramStart"/>
      <w:r>
        <w:rPr>
          <w:sz w:val="28"/>
          <w:szCs w:val="28"/>
        </w:rPr>
        <w:t>Для них характерны такие ошибки, как пропуск, перестановка, замена, написание лишних букв, слогов, цифр, знаков, перескакивание со строчки на строчку, «зеркальное» письмо… Ребёнок, к сожалению, пишет неграмотно, и именно такое письмо автоматизируется и закрепляется.</w:t>
      </w:r>
      <w:proofErr w:type="gramEnd"/>
      <w:r>
        <w:rPr>
          <w:sz w:val="28"/>
          <w:szCs w:val="28"/>
        </w:rPr>
        <w:t xml:space="preserve"> Избавиться в дальнейшем от неграмотных а</w:t>
      </w:r>
      <w:r w:rsidR="00D039C9">
        <w:rPr>
          <w:sz w:val="28"/>
          <w:szCs w:val="28"/>
        </w:rPr>
        <w:t xml:space="preserve">втоматизмов бывает </w:t>
      </w:r>
      <w:r>
        <w:rPr>
          <w:sz w:val="28"/>
          <w:szCs w:val="28"/>
        </w:rPr>
        <w:t xml:space="preserve"> трудно. </w:t>
      </w:r>
    </w:p>
    <w:p w:rsidR="002B61F6" w:rsidRDefault="002B61F6" w:rsidP="002B61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Лепка, рисование и другие виды творчества развивают мелкую моторику пальцев рук, но просто развитая моторика без координации со зрением малоэффективна! Копирование образцов развивает именно координацию зрения и движения. </w:t>
      </w:r>
    </w:p>
    <w:p w:rsidR="00D039C9" w:rsidRDefault="00D039C9" w:rsidP="002B61F6">
      <w:pPr>
        <w:pStyle w:val="Default"/>
        <w:rPr>
          <w:sz w:val="28"/>
          <w:szCs w:val="28"/>
        </w:rPr>
      </w:pPr>
    </w:p>
    <w:p w:rsidR="002B61F6" w:rsidRDefault="00D039C9" w:rsidP="002B61F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способствует  тренировке </w:t>
      </w:r>
      <w:r w:rsidR="002B61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зрительно-моторной  координации</w:t>
      </w:r>
      <w:r w:rsidR="002B61F6">
        <w:rPr>
          <w:b/>
          <w:bCs/>
          <w:sz w:val="28"/>
          <w:szCs w:val="28"/>
        </w:rPr>
        <w:t xml:space="preserve">. </w:t>
      </w:r>
    </w:p>
    <w:p w:rsidR="002B61F6" w:rsidRPr="002B61F6" w:rsidRDefault="002B61F6" w:rsidP="002B61F6">
      <w:pPr>
        <w:pStyle w:val="Default"/>
        <w:rPr>
          <w:sz w:val="28"/>
          <w:szCs w:val="28"/>
        </w:rPr>
      </w:pPr>
      <w:r w:rsidRPr="00D039C9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Выкладывание разных узоров из </w:t>
      </w:r>
      <w:r w:rsidRPr="002B61F6">
        <w:rPr>
          <w:sz w:val="28"/>
          <w:szCs w:val="28"/>
        </w:rPr>
        <w:t xml:space="preserve">мозаики </w:t>
      </w:r>
      <w:r w:rsidRPr="002B61F6">
        <w:rPr>
          <w:bCs/>
          <w:sz w:val="28"/>
          <w:szCs w:val="28"/>
        </w:rPr>
        <w:t xml:space="preserve">по образцу. </w:t>
      </w:r>
    </w:p>
    <w:p w:rsidR="002B61F6" w:rsidRPr="002B61F6" w:rsidRDefault="002B61F6" w:rsidP="002B61F6">
      <w:pPr>
        <w:pStyle w:val="Default"/>
        <w:rPr>
          <w:bCs/>
          <w:sz w:val="28"/>
          <w:szCs w:val="28"/>
        </w:rPr>
      </w:pPr>
      <w:r w:rsidRPr="002B61F6">
        <w:rPr>
          <w:bCs/>
          <w:sz w:val="28"/>
          <w:szCs w:val="28"/>
        </w:rPr>
        <w:t xml:space="preserve">2. </w:t>
      </w:r>
      <w:r w:rsidRPr="002B61F6">
        <w:rPr>
          <w:sz w:val="28"/>
          <w:szCs w:val="28"/>
        </w:rPr>
        <w:t xml:space="preserve">Собирание различных конструкторов </w:t>
      </w:r>
      <w:r w:rsidRPr="002B61F6">
        <w:rPr>
          <w:bCs/>
          <w:sz w:val="28"/>
          <w:szCs w:val="28"/>
        </w:rPr>
        <w:t xml:space="preserve">по схеме-образцу. </w:t>
      </w:r>
    </w:p>
    <w:p w:rsidR="002B61F6" w:rsidRDefault="002B61F6" w:rsidP="002B61F6">
      <w:pPr>
        <w:pStyle w:val="Default"/>
        <w:rPr>
          <w:bCs/>
          <w:sz w:val="28"/>
          <w:szCs w:val="28"/>
        </w:rPr>
      </w:pPr>
      <w:r w:rsidRPr="002B61F6">
        <w:rPr>
          <w:bCs/>
          <w:sz w:val="28"/>
          <w:szCs w:val="28"/>
        </w:rPr>
        <w:t>3.Выкладывание рисунков из палочек по образцу.</w:t>
      </w:r>
    </w:p>
    <w:p w:rsidR="002B61F6" w:rsidRPr="002B61F6" w:rsidRDefault="002B61F6" w:rsidP="002B61F6">
      <w:pPr>
        <w:pStyle w:val="Default"/>
        <w:rPr>
          <w:sz w:val="28"/>
          <w:szCs w:val="28"/>
        </w:rPr>
      </w:pPr>
      <w:r w:rsidRPr="002B61F6">
        <w:rPr>
          <w:bCs/>
          <w:sz w:val="28"/>
          <w:szCs w:val="28"/>
        </w:rPr>
        <w:t>4.</w:t>
      </w:r>
      <w:r w:rsidRPr="002B61F6">
        <w:rPr>
          <w:sz w:val="28"/>
          <w:szCs w:val="28"/>
        </w:rPr>
        <w:t xml:space="preserve"> Выкладывание рисунков из геометрических фигур по </w:t>
      </w:r>
      <w:r w:rsidRPr="002B61F6">
        <w:rPr>
          <w:bCs/>
          <w:sz w:val="28"/>
          <w:szCs w:val="28"/>
        </w:rPr>
        <w:t xml:space="preserve">образцу. </w:t>
      </w:r>
    </w:p>
    <w:p w:rsidR="002B61F6" w:rsidRDefault="002B61F6" w:rsidP="002B61F6">
      <w:pPr>
        <w:pStyle w:val="Default"/>
        <w:rPr>
          <w:bCs/>
          <w:sz w:val="28"/>
          <w:szCs w:val="28"/>
        </w:rPr>
      </w:pPr>
      <w:r w:rsidRPr="002B61F6">
        <w:rPr>
          <w:bCs/>
          <w:sz w:val="28"/>
          <w:szCs w:val="28"/>
        </w:rPr>
        <w:t xml:space="preserve">5. </w:t>
      </w:r>
      <w:r w:rsidRPr="002B61F6">
        <w:rPr>
          <w:sz w:val="28"/>
          <w:szCs w:val="28"/>
        </w:rPr>
        <w:t xml:space="preserve">Плетение ковриков из бумажных полосок </w:t>
      </w:r>
      <w:r w:rsidRPr="002B61F6">
        <w:rPr>
          <w:bCs/>
          <w:sz w:val="28"/>
          <w:szCs w:val="28"/>
        </w:rPr>
        <w:t xml:space="preserve">по образцу. </w:t>
      </w:r>
    </w:p>
    <w:p w:rsidR="002B61F6" w:rsidRDefault="002B61F6" w:rsidP="002B61F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6. Плетение из бисера по образцу.</w:t>
      </w:r>
    </w:p>
    <w:p w:rsidR="002B61F6" w:rsidRDefault="002B61F6" w:rsidP="002B61F6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 w:rsidRPr="002B61F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Рисование по клеточкам крестиками </w:t>
      </w:r>
      <w:r w:rsidRPr="002B61F6">
        <w:rPr>
          <w:bCs/>
          <w:sz w:val="28"/>
          <w:szCs w:val="28"/>
        </w:rPr>
        <w:t>по образцу.</w:t>
      </w:r>
      <w:r>
        <w:rPr>
          <w:b/>
          <w:bCs/>
          <w:sz w:val="28"/>
          <w:szCs w:val="28"/>
        </w:rPr>
        <w:t xml:space="preserve"> </w:t>
      </w:r>
    </w:p>
    <w:p w:rsidR="002B61F6" w:rsidRDefault="002B61F6" w:rsidP="002B61F6">
      <w:pPr>
        <w:pStyle w:val="Default"/>
        <w:rPr>
          <w:sz w:val="28"/>
          <w:szCs w:val="28"/>
        </w:rPr>
      </w:pPr>
      <w:r w:rsidRPr="002B61F6">
        <w:rPr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«Продолжи ряд» (рисование различных бордюров).</w:t>
      </w:r>
    </w:p>
    <w:p w:rsidR="002B61F6" w:rsidRDefault="002B61F6" w:rsidP="002B61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Дорисуй  левую и правую половинки рисунка.</w:t>
      </w:r>
    </w:p>
    <w:p w:rsidR="002B61F6" w:rsidRPr="002B61F6" w:rsidRDefault="002B61F6" w:rsidP="002B61F6">
      <w:pPr>
        <w:pStyle w:val="Default"/>
        <w:rPr>
          <w:sz w:val="28"/>
          <w:szCs w:val="28"/>
        </w:rPr>
      </w:pPr>
      <w:r w:rsidRPr="002B61F6">
        <w:rPr>
          <w:bCs/>
          <w:sz w:val="28"/>
          <w:szCs w:val="28"/>
        </w:rPr>
        <w:t xml:space="preserve">10. </w:t>
      </w:r>
      <w:r w:rsidRPr="002B61F6">
        <w:rPr>
          <w:sz w:val="28"/>
          <w:szCs w:val="28"/>
        </w:rPr>
        <w:t xml:space="preserve">«Нарисуй такой же». </w:t>
      </w:r>
    </w:p>
    <w:p w:rsidR="002B61F6" w:rsidRPr="002B61F6" w:rsidRDefault="002B61F6" w:rsidP="002B61F6">
      <w:pPr>
        <w:pStyle w:val="Default"/>
        <w:rPr>
          <w:sz w:val="28"/>
          <w:szCs w:val="28"/>
        </w:rPr>
      </w:pPr>
      <w:r w:rsidRPr="002B61F6">
        <w:rPr>
          <w:bCs/>
          <w:sz w:val="28"/>
          <w:szCs w:val="28"/>
        </w:rPr>
        <w:t xml:space="preserve">11. </w:t>
      </w:r>
      <w:r w:rsidRPr="002B61F6">
        <w:rPr>
          <w:sz w:val="28"/>
          <w:szCs w:val="28"/>
        </w:rPr>
        <w:t xml:space="preserve">«Заштрихуй так же». </w:t>
      </w:r>
    </w:p>
    <w:p w:rsidR="002B61F6" w:rsidRDefault="002B61F6" w:rsidP="002B61F6">
      <w:r w:rsidRPr="002B61F6">
        <w:rPr>
          <w:bCs/>
          <w:sz w:val="28"/>
          <w:szCs w:val="28"/>
        </w:rPr>
        <w:t>12.</w:t>
      </w:r>
      <w:r>
        <w:rPr>
          <w:b/>
          <w:bCs/>
          <w:sz w:val="28"/>
          <w:szCs w:val="28"/>
        </w:rPr>
        <w:t xml:space="preserve"> </w:t>
      </w:r>
      <w:r w:rsidRPr="002B61F6">
        <w:rPr>
          <w:rFonts w:ascii="Times New Roman" w:hAnsi="Times New Roman" w:cs="Times New Roman"/>
          <w:sz w:val="28"/>
          <w:szCs w:val="28"/>
        </w:rPr>
        <w:t>«Письмо в воздухе». (Дети рисуют в воздухе различные предметы, цифры, буквы).</w:t>
      </w:r>
    </w:p>
    <w:p w:rsidR="002B61F6" w:rsidRDefault="002B61F6" w:rsidP="002B61F6">
      <w:pPr>
        <w:pStyle w:val="Default"/>
        <w:rPr>
          <w:sz w:val="28"/>
          <w:szCs w:val="28"/>
        </w:rPr>
      </w:pPr>
    </w:p>
    <w:p w:rsidR="002B61F6" w:rsidRDefault="002B61F6" w:rsidP="002B61F6">
      <w:pPr>
        <w:pStyle w:val="Default"/>
        <w:rPr>
          <w:sz w:val="28"/>
          <w:szCs w:val="28"/>
        </w:rPr>
      </w:pPr>
    </w:p>
    <w:p w:rsidR="002B61F6" w:rsidRDefault="002B61F6" w:rsidP="002B61F6">
      <w:pPr>
        <w:pStyle w:val="Default"/>
        <w:rPr>
          <w:bCs/>
          <w:sz w:val="28"/>
          <w:szCs w:val="28"/>
        </w:rPr>
      </w:pPr>
    </w:p>
    <w:p w:rsidR="002B61F6" w:rsidRPr="002B61F6" w:rsidRDefault="002B61F6" w:rsidP="002B61F6">
      <w:pPr>
        <w:pStyle w:val="Default"/>
        <w:rPr>
          <w:sz w:val="28"/>
          <w:szCs w:val="28"/>
        </w:rPr>
      </w:pPr>
    </w:p>
    <w:p w:rsidR="002B61F6" w:rsidRPr="002B61F6" w:rsidRDefault="002B61F6" w:rsidP="002B61F6">
      <w:pPr>
        <w:pStyle w:val="Default"/>
        <w:rPr>
          <w:bCs/>
          <w:sz w:val="28"/>
          <w:szCs w:val="28"/>
        </w:rPr>
      </w:pPr>
    </w:p>
    <w:p w:rsidR="002B61F6" w:rsidRDefault="002B61F6" w:rsidP="002B61F6">
      <w:pPr>
        <w:pStyle w:val="Default"/>
        <w:rPr>
          <w:sz w:val="28"/>
          <w:szCs w:val="28"/>
        </w:rPr>
      </w:pPr>
    </w:p>
    <w:p w:rsidR="002B61F6" w:rsidRDefault="002B61F6" w:rsidP="002B61F6">
      <w:pPr>
        <w:pStyle w:val="Default"/>
        <w:rPr>
          <w:sz w:val="28"/>
          <w:szCs w:val="28"/>
        </w:rPr>
      </w:pPr>
    </w:p>
    <w:p w:rsidR="0024027B" w:rsidRDefault="00DD68C0" w:rsidP="002B61F6"/>
    <w:sectPr w:rsidR="0024027B" w:rsidSect="00D039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1F6"/>
    <w:rsid w:val="00051FE0"/>
    <w:rsid w:val="00072AB2"/>
    <w:rsid w:val="002B61F6"/>
    <w:rsid w:val="0034750D"/>
    <w:rsid w:val="008C087B"/>
    <w:rsid w:val="0091335B"/>
    <w:rsid w:val="00D039C9"/>
    <w:rsid w:val="00D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User</cp:lastModifiedBy>
  <cp:revision>4</cp:revision>
  <dcterms:created xsi:type="dcterms:W3CDTF">2022-12-15T11:39:00Z</dcterms:created>
  <dcterms:modified xsi:type="dcterms:W3CDTF">2022-12-29T07:20:00Z</dcterms:modified>
</cp:coreProperties>
</file>